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5"/>
        <w:gridCol w:w="1284"/>
      </w:tblGrid>
      <w:tr w:rsidR="00BC0C89" w:rsidRPr="00596873" w14:paraId="0BEE116D" w14:textId="77777777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D24974F" w14:textId="77777777" w:rsidR="00BC0C89" w:rsidRPr="00596873" w:rsidRDefault="00BC0C89" w:rsidP="00060C00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F7A" w14:textId="77777777"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14:paraId="59A033A0" w14:textId="77777777" w:rsidR="00BC0C89" w:rsidRPr="00596873" w:rsidRDefault="0057737A" w:rsidP="00F4774F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ordinaire</w:t>
            </w:r>
          </w:p>
          <w:p w14:paraId="71E965D3" w14:textId="217AAEEB" w:rsidR="0057737A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</w:t>
            </w:r>
            <w:r w:rsidR="0063393B">
              <w:rPr>
                <w:b/>
                <w:color w:val="000080"/>
                <w:sz w:val="22"/>
              </w:rPr>
              <w:t>sam</w:t>
            </w:r>
            <w:r w:rsidR="00A57B03">
              <w:rPr>
                <w:b/>
                <w:color w:val="000080"/>
                <w:sz w:val="22"/>
              </w:rPr>
              <w:t xml:space="preserve">edi </w:t>
            </w:r>
            <w:r w:rsidR="008F76C4">
              <w:rPr>
                <w:b/>
                <w:color w:val="000080"/>
                <w:sz w:val="22"/>
              </w:rPr>
              <w:t>20</w:t>
            </w:r>
            <w:r>
              <w:rPr>
                <w:b/>
                <w:color w:val="000080"/>
                <w:sz w:val="22"/>
              </w:rPr>
              <w:t xml:space="preserve"> </w:t>
            </w:r>
            <w:r w:rsidR="0026567C">
              <w:rPr>
                <w:b/>
                <w:color w:val="000080"/>
                <w:sz w:val="22"/>
              </w:rPr>
              <w:t xml:space="preserve">août </w:t>
            </w:r>
            <w:r>
              <w:rPr>
                <w:b/>
                <w:color w:val="000080"/>
                <w:sz w:val="22"/>
              </w:rPr>
              <w:t>20</w:t>
            </w:r>
            <w:r w:rsidR="00C85BA4">
              <w:rPr>
                <w:b/>
                <w:color w:val="000080"/>
                <w:sz w:val="22"/>
              </w:rPr>
              <w:t>2</w:t>
            </w:r>
            <w:r w:rsidR="008F76C4">
              <w:rPr>
                <w:b/>
                <w:color w:val="000080"/>
                <w:sz w:val="22"/>
              </w:rPr>
              <w:t>2</w:t>
            </w:r>
            <w:r w:rsidR="0026567C">
              <w:rPr>
                <w:b/>
                <w:color w:val="000080"/>
                <w:sz w:val="22"/>
              </w:rPr>
              <w:t xml:space="preserve"> à 10 heures</w:t>
            </w:r>
          </w:p>
          <w:p w14:paraId="21F454A7" w14:textId="77777777" w:rsidR="0026567C" w:rsidRPr="0026567C" w:rsidRDefault="0026567C" w:rsidP="00F4774F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r w:rsidRPr="0026567C">
              <w:rPr>
                <w:b/>
                <w:color w:val="000080"/>
                <w:sz w:val="18"/>
              </w:rPr>
              <w:t>Salle municipale de Crépon</w:t>
            </w:r>
          </w:p>
          <w:p w14:paraId="35604E08" w14:textId="77777777" w:rsidR="001579C1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 w:rsidRPr="0026567C">
              <w:rPr>
                <w:b/>
                <w:color w:val="000080"/>
                <w:sz w:val="18"/>
              </w:rPr>
              <w:t>3, route d'Arromanches - 14480 Crépon</w:t>
            </w:r>
          </w:p>
          <w:p w14:paraId="4A9E47B2" w14:textId="77777777"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14:paraId="353159BF" w14:textId="77777777"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14:paraId="414CC54F" w14:textId="77777777"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393A4822" w14:textId="77777777" w:rsidR="00BC0C89" w:rsidRPr="00596873" w:rsidRDefault="00BC0C89" w:rsidP="00060C00">
            <w:pPr>
              <w:rPr>
                <w:sz w:val="22"/>
              </w:rPr>
            </w:pPr>
          </w:p>
        </w:tc>
      </w:tr>
    </w:tbl>
    <w:p w14:paraId="471F4A9B" w14:textId="77777777" w:rsidR="00727852" w:rsidRPr="00596873" w:rsidRDefault="00727852" w:rsidP="00060C00">
      <w:pPr>
        <w:rPr>
          <w:sz w:val="22"/>
        </w:rPr>
      </w:pPr>
    </w:p>
    <w:p w14:paraId="167DE524" w14:textId="77777777"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14:paraId="76CC5ED5" w14:textId="77777777" w:rsidR="0057737A" w:rsidRPr="0057737A" w:rsidRDefault="0057737A" w:rsidP="0057737A">
      <w:pPr>
        <w:rPr>
          <w:sz w:val="20"/>
          <w:szCs w:val="20"/>
        </w:rPr>
      </w:pPr>
    </w:p>
    <w:p w14:paraId="195EF988" w14:textId="77777777" w:rsidR="00727852" w:rsidRDefault="00727852" w:rsidP="0057737A">
      <w:pPr>
        <w:rPr>
          <w:sz w:val="20"/>
          <w:szCs w:val="20"/>
        </w:rPr>
      </w:pPr>
    </w:p>
    <w:p w14:paraId="6B979C76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14:paraId="325A54B4" w14:textId="77777777" w:rsidR="0057737A" w:rsidRPr="0057737A" w:rsidRDefault="0057737A" w:rsidP="0057737A">
      <w:pPr>
        <w:rPr>
          <w:sz w:val="20"/>
          <w:szCs w:val="20"/>
        </w:rPr>
      </w:pPr>
    </w:p>
    <w:p w14:paraId="4E703E5A" w14:textId="77777777" w:rsidR="00727852" w:rsidRDefault="00727852" w:rsidP="0057737A">
      <w:pPr>
        <w:rPr>
          <w:sz w:val="20"/>
          <w:szCs w:val="20"/>
        </w:rPr>
      </w:pPr>
    </w:p>
    <w:p w14:paraId="4314EF0B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14:paraId="15234580" w14:textId="77777777" w:rsidR="0057737A" w:rsidRPr="0057737A" w:rsidRDefault="0057737A" w:rsidP="0057737A">
      <w:pPr>
        <w:rPr>
          <w:sz w:val="20"/>
          <w:szCs w:val="20"/>
        </w:rPr>
      </w:pPr>
    </w:p>
    <w:p w14:paraId="052E0470" w14:textId="77777777" w:rsidR="00727852" w:rsidRDefault="00727852" w:rsidP="0057737A">
      <w:pPr>
        <w:rPr>
          <w:sz w:val="20"/>
          <w:szCs w:val="20"/>
        </w:rPr>
      </w:pPr>
    </w:p>
    <w:p w14:paraId="516CF45C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14:paraId="5BE745B0" w14:textId="77777777" w:rsidR="0057737A" w:rsidRPr="0057737A" w:rsidRDefault="0057737A" w:rsidP="0057737A">
      <w:pPr>
        <w:rPr>
          <w:sz w:val="20"/>
          <w:szCs w:val="20"/>
        </w:rPr>
      </w:pPr>
    </w:p>
    <w:p w14:paraId="526949BA" w14:textId="77777777" w:rsidR="00727852" w:rsidRDefault="00727852" w:rsidP="0057737A">
      <w:pPr>
        <w:rPr>
          <w:sz w:val="20"/>
          <w:szCs w:val="20"/>
        </w:rPr>
      </w:pPr>
    </w:p>
    <w:p w14:paraId="2C3E47C7" w14:textId="77777777"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14:paraId="6C5463A6" w14:textId="77777777" w:rsidR="0057737A" w:rsidRPr="0057737A" w:rsidRDefault="0057737A" w:rsidP="0057737A">
      <w:pPr>
        <w:rPr>
          <w:sz w:val="20"/>
          <w:szCs w:val="20"/>
        </w:rPr>
      </w:pPr>
    </w:p>
    <w:p w14:paraId="7C7FC6A5" w14:textId="77777777" w:rsidR="00727852" w:rsidRDefault="00727852" w:rsidP="0057737A">
      <w:pPr>
        <w:rPr>
          <w:sz w:val="20"/>
          <w:szCs w:val="20"/>
        </w:rPr>
      </w:pPr>
    </w:p>
    <w:p w14:paraId="4CF4A525" w14:textId="77777777"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</w:p>
    <w:p w14:paraId="60706A5C" w14:textId="5F557F75" w:rsidR="0026567C" w:rsidRPr="0026567C" w:rsidRDefault="0057737A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le</w:t>
      </w:r>
      <w:proofErr w:type="gramEnd"/>
      <w:r w:rsidRPr="0026567C">
        <w:rPr>
          <w:sz w:val="20"/>
          <w:szCs w:val="20"/>
        </w:rPr>
        <w:t xml:space="preserve"> </w:t>
      </w:r>
      <w:r w:rsidR="0063393B">
        <w:rPr>
          <w:sz w:val="20"/>
          <w:szCs w:val="20"/>
        </w:rPr>
        <w:t xml:space="preserve">samedi </w:t>
      </w:r>
      <w:r w:rsidR="008F76C4">
        <w:rPr>
          <w:sz w:val="20"/>
          <w:szCs w:val="20"/>
        </w:rPr>
        <w:t>20</w:t>
      </w:r>
      <w:r w:rsidR="0026567C" w:rsidRPr="0026567C">
        <w:rPr>
          <w:sz w:val="20"/>
          <w:szCs w:val="20"/>
        </w:rPr>
        <w:t xml:space="preserve"> août 20</w:t>
      </w:r>
      <w:r w:rsidR="00C85BA4">
        <w:rPr>
          <w:sz w:val="20"/>
          <w:szCs w:val="20"/>
        </w:rPr>
        <w:t>2</w:t>
      </w:r>
      <w:r w:rsidR="008F76C4">
        <w:rPr>
          <w:sz w:val="20"/>
          <w:szCs w:val="20"/>
        </w:rPr>
        <w:t>2</w:t>
      </w:r>
      <w:r w:rsidR="0026567C" w:rsidRPr="0026567C">
        <w:rPr>
          <w:sz w:val="20"/>
          <w:szCs w:val="20"/>
        </w:rPr>
        <w:t xml:space="preserve"> à 10 heures </w:t>
      </w:r>
    </w:p>
    <w:p w14:paraId="53AD372B" w14:textId="77777777" w:rsidR="0026567C" w:rsidRPr="0026567C" w:rsidRDefault="0026567C" w:rsidP="0026567C">
      <w:pPr>
        <w:pStyle w:val="Paragraphedeliste"/>
        <w:numPr>
          <w:ilvl w:val="0"/>
          <w:numId w:val="9"/>
        </w:numPr>
        <w:rPr>
          <w:sz w:val="20"/>
          <w:szCs w:val="20"/>
        </w:rPr>
      </w:pPr>
      <w:proofErr w:type="gramStart"/>
      <w:r w:rsidRPr="0026567C">
        <w:rPr>
          <w:sz w:val="20"/>
          <w:szCs w:val="20"/>
        </w:rPr>
        <w:t>dans</w:t>
      </w:r>
      <w:proofErr w:type="gramEnd"/>
      <w:r w:rsidRPr="0026567C">
        <w:rPr>
          <w:sz w:val="20"/>
          <w:szCs w:val="20"/>
        </w:rPr>
        <w:t xml:space="preserve"> la salle municipale de Crépon : 3, route d'Arromanches - 14480 Crépon</w:t>
      </w:r>
    </w:p>
    <w:p w14:paraId="372A4E1B" w14:textId="77777777"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14:paraId="6D032158" w14:textId="77777777"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14:paraId="6EA80458" w14:textId="77777777" w:rsidTr="00F4774F">
        <w:tc>
          <w:tcPr>
            <w:tcW w:w="4605" w:type="dxa"/>
            <w:shd w:val="clear" w:color="auto" w:fill="auto"/>
          </w:tcPr>
          <w:p w14:paraId="2C232E5F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14:paraId="5CB6C0A9" w14:textId="77777777" w:rsidR="00727852" w:rsidRDefault="00727852" w:rsidP="00BC0C89">
            <w:pPr>
              <w:rPr>
                <w:sz w:val="20"/>
                <w:szCs w:val="20"/>
              </w:rPr>
            </w:pPr>
          </w:p>
          <w:p w14:paraId="6A09FE8A" w14:textId="77777777"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14:paraId="1C76EA99" w14:textId="77777777"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14:paraId="1912A9BB" w14:textId="77777777" w:rsidR="001579C1" w:rsidRDefault="001579C1" w:rsidP="001579C1">
            <w:pPr>
              <w:rPr>
                <w:sz w:val="20"/>
                <w:szCs w:val="20"/>
              </w:rPr>
            </w:pPr>
          </w:p>
          <w:p w14:paraId="7C061C9C" w14:textId="77777777" w:rsidR="00727852" w:rsidRPr="002E08FF" w:rsidRDefault="00727852" w:rsidP="001579C1">
            <w:pPr>
              <w:rPr>
                <w:sz w:val="20"/>
                <w:szCs w:val="20"/>
              </w:rPr>
            </w:pPr>
          </w:p>
          <w:p w14:paraId="118476EC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21D3051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  <w:p w14:paraId="37771687" w14:textId="77777777"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14:paraId="3EBB92DD" w14:textId="77777777" w:rsidR="00060C00" w:rsidRDefault="00060C00" w:rsidP="001579C1">
      <w:pPr>
        <w:jc w:val="center"/>
        <w:rPr>
          <w:i/>
          <w:sz w:val="18"/>
          <w:szCs w:val="20"/>
        </w:rPr>
      </w:pPr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2C86" w14:textId="77777777" w:rsidR="00BE12CB" w:rsidRDefault="00BE12CB">
      <w:r>
        <w:separator/>
      </w:r>
    </w:p>
  </w:endnote>
  <w:endnote w:type="continuationSeparator" w:id="0">
    <w:p w14:paraId="115BA820" w14:textId="77777777" w:rsidR="00BE12CB" w:rsidRDefault="00BE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14:paraId="7F08B7B8" w14:textId="77777777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14:paraId="02F6D155" w14:textId="77777777"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14:paraId="51C9696B" w14:textId="77777777"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14:paraId="36DE08EA" w14:textId="77777777" w:rsidR="00BC3A61" w:rsidRDefault="00BC3A61">
          <w:pPr>
            <w:pStyle w:val="Pieddepage"/>
          </w:pPr>
        </w:p>
      </w:tc>
    </w:tr>
    <w:tr w:rsidR="00BC3A61" w14:paraId="2A654307" w14:textId="77777777" w:rsidTr="005C48D0">
      <w:tc>
        <w:tcPr>
          <w:tcW w:w="993" w:type="dxa"/>
          <w:shd w:val="clear" w:color="auto" w:fill="auto"/>
        </w:tcPr>
        <w:p w14:paraId="0C7D0F53" w14:textId="77777777"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14:paraId="34C191D5" w14:textId="77777777"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14:paraId="01047871" w14:textId="68DE878D" w:rsidR="00BC3A61" w:rsidRDefault="00BC0C89" w:rsidP="00BC0C89">
          <w:pPr>
            <w:pStyle w:val="Pieddepage"/>
            <w:jc w:val="center"/>
          </w:pPr>
          <w:r>
            <w:t>http://www.libre-horizon.com</w:t>
          </w:r>
          <w:r w:rsidR="00C85BA4">
            <w:t xml:space="preserve"> - </w:t>
          </w:r>
          <w:r w:rsidR="00C85BA4" w:rsidRPr="00C85BA4">
            <w:t>Référence Préfecture W141001232</w:t>
          </w:r>
        </w:p>
      </w:tc>
      <w:tc>
        <w:tcPr>
          <w:tcW w:w="1134" w:type="dxa"/>
          <w:shd w:val="clear" w:color="auto" w:fill="auto"/>
        </w:tcPr>
        <w:p w14:paraId="238D3549" w14:textId="77777777" w:rsidR="00BC3A61" w:rsidRDefault="00BC3A61">
          <w:pPr>
            <w:pStyle w:val="Pieddepage"/>
          </w:pPr>
        </w:p>
        <w:p w14:paraId="7B41E7C4" w14:textId="77777777"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567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B81B94">
            <w:rPr>
              <w:noProof/>
            </w:rPr>
            <w:fldChar w:fldCharType="begin"/>
          </w:r>
          <w:r w:rsidR="00B81B94">
            <w:rPr>
              <w:noProof/>
            </w:rPr>
            <w:instrText xml:space="preserve"> NUMPAGES   \* MERGEFORMAT </w:instrText>
          </w:r>
          <w:r w:rsidR="00B81B94">
            <w:rPr>
              <w:noProof/>
            </w:rPr>
            <w:fldChar w:fldCharType="separate"/>
          </w:r>
          <w:r w:rsidR="0026567C">
            <w:rPr>
              <w:noProof/>
            </w:rPr>
            <w:t>1</w:t>
          </w:r>
          <w:r w:rsidR="00B81B94">
            <w:rPr>
              <w:noProof/>
            </w:rPr>
            <w:fldChar w:fldCharType="end"/>
          </w:r>
        </w:p>
      </w:tc>
    </w:tr>
  </w:tbl>
  <w:p w14:paraId="09C9264F" w14:textId="77777777"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36F1" w14:textId="77777777" w:rsidR="00BE12CB" w:rsidRDefault="00BE12CB">
      <w:r>
        <w:separator/>
      </w:r>
    </w:p>
  </w:footnote>
  <w:footnote w:type="continuationSeparator" w:id="0">
    <w:p w14:paraId="3057A86C" w14:textId="77777777" w:rsidR="00BE12CB" w:rsidRDefault="00BE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14:paraId="3DEC2298" w14:textId="77777777" w:rsidTr="002A15D0">
      <w:trPr>
        <w:trHeight w:val="906"/>
      </w:trPr>
      <w:tc>
        <w:tcPr>
          <w:tcW w:w="2230" w:type="dxa"/>
        </w:tcPr>
        <w:p w14:paraId="21321EFE" w14:textId="77777777"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705800F" wp14:editId="290EBC0F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1ADBA867" w14:textId="77777777"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14:paraId="77D83EBF" w14:textId="77777777"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14:paraId="26F7E8C7" w14:textId="77777777"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425527">
    <w:abstractNumId w:val="4"/>
  </w:num>
  <w:num w:numId="2" w16cid:durableId="1440251258">
    <w:abstractNumId w:val="6"/>
  </w:num>
  <w:num w:numId="3" w16cid:durableId="899440448">
    <w:abstractNumId w:val="2"/>
  </w:num>
  <w:num w:numId="4" w16cid:durableId="346950646">
    <w:abstractNumId w:val="0"/>
  </w:num>
  <w:num w:numId="5" w16cid:durableId="792361643">
    <w:abstractNumId w:val="3"/>
  </w:num>
  <w:num w:numId="6" w16cid:durableId="2118792125">
    <w:abstractNumId w:val="1"/>
  </w:num>
  <w:num w:numId="7" w16cid:durableId="1411077161">
    <w:abstractNumId w:val="8"/>
  </w:num>
  <w:num w:numId="8" w16cid:durableId="1381633995">
    <w:abstractNumId w:val="7"/>
  </w:num>
  <w:num w:numId="9" w16cid:durableId="4226042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4A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3B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8F76C4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03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44C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1B94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2CB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1C97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BA4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F571E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10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14 LMA</cp:lastModifiedBy>
  <cp:revision>10</cp:revision>
  <cp:lastPrinted>2015-04-25T09:02:00Z</cp:lastPrinted>
  <dcterms:created xsi:type="dcterms:W3CDTF">2016-07-16T14:15:00Z</dcterms:created>
  <dcterms:modified xsi:type="dcterms:W3CDTF">2022-08-08T08:16:00Z</dcterms:modified>
</cp:coreProperties>
</file>